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2017年武汉厚溥教育科技有限公司产学合作协同育人</w:t>
      </w:r>
    </w:p>
    <w:p>
      <w:pPr>
        <w:pStyle w:val="4"/>
        <w:rPr>
          <w:rFonts w:ascii="微软雅黑" w:hAnsi="微软雅黑" w:eastAsia="微软雅黑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2"/>
          <w:szCs w:val="32"/>
        </w:rPr>
        <w:t>校外实践基地建设项目申报表</w:t>
      </w:r>
    </w:p>
    <w:p>
      <w:pPr>
        <w:rPr>
          <w:rFonts w:ascii="微软雅黑" w:hAnsi="微软雅黑" w:eastAsia="微软雅黑"/>
          <w:sz w:val="32"/>
        </w:rPr>
      </w:pPr>
    </w:p>
    <w:p>
      <w:pPr>
        <w:rPr>
          <w:rFonts w:hint="eastAsia" w:ascii="微软雅黑" w:hAnsi="微软雅黑" w:eastAsia="微软雅黑"/>
          <w:sz w:val="32"/>
        </w:rPr>
      </w:pPr>
    </w:p>
    <w:p>
      <w:pPr>
        <w:rPr>
          <w:rFonts w:hint="eastAsia" w:ascii="微软雅黑" w:hAnsi="微软雅黑" w:eastAsia="微软雅黑"/>
          <w:sz w:val="32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项目名称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项目负责人姓名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所属学校（盖章）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所属院系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联系电话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邮箱地址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</w:rPr>
        <w:t>邮寄地址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</w:pPr>
    </w:p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申请日期</w:t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widowControl/>
        <w:jc w:val="left"/>
        <w:rPr>
          <w:rFonts w:ascii="微软雅黑" w:hAnsi="微软雅黑" w:eastAsia="微软雅黑"/>
          <w:sz w:val="32"/>
        </w:rPr>
      </w:pPr>
      <w:r>
        <w:rPr>
          <w:rFonts w:ascii="微软雅黑" w:hAnsi="微软雅黑" w:eastAsia="微软雅黑"/>
          <w:sz w:val="32"/>
        </w:rPr>
        <w:br w:type="page"/>
      </w:r>
    </w:p>
    <w:p>
      <w:pPr>
        <w:rPr>
          <w:rFonts w:ascii="微软雅黑" w:hAnsi="微软雅黑" w:eastAsia="微软雅黑"/>
          <w:sz w:val="32"/>
        </w:rPr>
      </w:pPr>
    </w:p>
    <w:tbl>
      <w:tblPr>
        <w:tblStyle w:val="6"/>
        <w:tblW w:w="8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27"/>
        <w:gridCol w:w="803"/>
        <w:gridCol w:w="1257"/>
        <w:gridCol w:w="1287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团队</w:t>
            </w:r>
          </w:p>
        </w:tc>
        <w:tc>
          <w:tcPr>
            <w:tcW w:w="1227" w:type="dxa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院系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专业</w:t>
            </w:r>
          </w:p>
        </w:tc>
        <w:tc>
          <w:tcPr>
            <w:tcW w:w="3710" w:type="dxa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spacing w:line="36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主负责人联系电话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主负责人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电子信箱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团队成员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（至少一人）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email</w:t>
            </w:r>
          </w:p>
        </w:tc>
        <w:tc>
          <w:tcPr>
            <w:tcW w:w="371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gridSpan w:val="2"/>
            <w:vMerge w:val="continue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71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gridSpan w:val="2"/>
            <w:vMerge w:val="continue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71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gridSpan w:val="2"/>
            <w:vMerge w:val="continue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71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9" w:type="dxa"/>
            <w:gridSpan w:val="2"/>
            <w:vMerge w:val="continue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03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710" w:type="dxa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项目主要内容简介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至少应包括：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.校外实习实训基地建设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的总体目的；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.校外实习实训基地建设的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具体内容、思路和方法等；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可另附页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项目目标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执行方案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至少应包括：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配套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的软硬件设备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技术条件等;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校外实习实训基地建设用途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可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另附页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预期成果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至少应包括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：</w:t>
            </w:r>
          </w:p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预期使用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人数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；</w:t>
            </w:r>
          </w:p>
          <w:p>
            <w:pPr>
              <w:pStyle w:val="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实习实训基地面向对象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；</w:t>
            </w:r>
          </w:p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项目特色与创新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实施进度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关键时间节点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经费使用规划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简要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提供预算使用计划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学校意见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ind w:firstLine="4214" w:firstLineChars="1756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签字（公章）：</w:t>
            </w:r>
          </w:p>
          <w:p>
            <w:pPr>
              <w:spacing w:line="360" w:lineRule="auto"/>
              <w:ind w:firstLine="4214" w:firstLineChars="1756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7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审核意见</w:t>
            </w:r>
          </w:p>
        </w:tc>
        <w:tc>
          <w:tcPr>
            <w:tcW w:w="7057" w:type="dxa"/>
            <w:gridSpan w:val="4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spacing w:line="360" w:lineRule="auto"/>
              <w:ind w:firstLine="4214" w:firstLineChars="1756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签字（公章）：</w:t>
            </w:r>
          </w:p>
          <w:p>
            <w:pPr>
              <w:spacing w:line="360" w:lineRule="auto"/>
              <w:ind w:firstLine="4200" w:firstLineChars="175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</w:tbl>
    <w:p>
      <w:pPr>
        <w:ind w:left="24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</w:t>
      </w:r>
      <w:r>
        <w:rPr>
          <w:rFonts w:ascii="微软雅黑" w:hAnsi="微软雅黑" w:eastAsia="微软雅黑"/>
          <w:sz w:val="24"/>
          <w:szCs w:val="24"/>
        </w:rPr>
        <w:t>若有其他需要说明的情况，请以附件形式提供。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20F3"/>
    <w:multiLevelType w:val="multilevel"/>
    <w:tmpl w:val="138C20F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C70720"/>
    <w:multiLevelType w:val="multilevel"/>
    <w:tmpl w:val="2CC7072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BB12D5"/>
    <w:rsid w:val="001B2536"/>
    <w:rsid w:val="002A0E7E"/>
    <w:rsid w:val="0034557E"/>
    <w:rsid w:val="00375B1B"/>
    <w:rsid w:val="007769C8"/>
    <w:rsid w:val="00831289"/>
    <w:rsid w:val="0084657A"/>
    <w:rsid w:val="008B6D07"/>
    <w:rsid w:val="008E5734"/>
    <w:rsid w:val="00AE742A"/>
    <w:rsid w:val="00B2316C"/>
    <w:rsid w:val="00B33A9A"/>
    <w:rsid w:val="00B36539"/>
    <w:rsid w:val="00B71553"/>
    <w:rsid w:val="00BC6528"/>
    <w:rsid w:val="00DA565E"/>
    <w:rsid w:val="00DE636E"/>
    <w:rsid w:val="00E026A7"/>
    <w:rsid w:val="00E2650F"/>
    <w:rsid w:val="00E55C8F"/>
    <w:rsid w:val="05E37F0B"/>
    <w:rsid w:val="0BC106E1"/>
    <w:rsid w:val="0D9E5978"/>
    <w:rsid w:val="1FAC590F"/>
    <w:rsid w:val="20E17F0A"/>
    <w:rsid w:val="235E1008"/>
    <w:rsid w:val="240037B3"/>
    <w:rsid w:val="25AB63B2"/>
    <w:rsid w:val="315725CB"/>
    <w:rsid w:val="38D1475C"/>
    <w:rsid w:val="392C62D8"/>
    <w:rsid w:val="3A533BE0"/>
    <w:rsid w:val="3F1455B1"/>
    <w:rsid w:val="43F7389D"/>
    <w:rsid w:val="464B2F91"/>
    <w:rsid w:val="53DD3ADC"/>
    <w:rsid w:val="5A3B525C"/>
    <w:rsid w:val="5FBB12D5"/>
    <w:rsid w:val="61CA6F06"/>
    <w:rsid w:val="634F5BEC"/>
    <w:rsid w:val="64F6750D"/>
    <w:rsid w:val="656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标题 Char"/>
    <w:basedOn w:val="5"/>
    <w:link w:val="4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</Words>
  <Characters>437</Characters>
  <Lines>3</Lines>
  <Paragraphs>1</Paragraphs>
  <ScaleCrop>false</ScaleCrop>
  <LinksUpToDate>false</LinksUpToDate>
  <CharactersWithSpaces>512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2017-02-24T06:48:00Z</dcterms:created>
  <dc:creator>Administrator</dc:creator>
  <cp:lastModifiedBy>Administrator</cp:lastModifiedBy>
  <dcterms:modified xsi:type="dcterms:W3CDTF">2017-05-19T03:04:04Z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